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D986" w14:textId="03811FF5" w:rsidR="00DD6D2C" w:rsidRPr="00DD6D2C" w:rsidRDefault="00DD6D2C" w:rsidP="00DD6D2C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1F1F1F"/>
          <w:lang w:eastAsia="da-DK"/>
        </w:rPr>
      </w:pPr>
      <w:r w:rsidRPr="00E92FCA">
        <w:rPr>
          <w:rFonts w:ascii="Arial" w:eastAsia="Times New Roman" w:hAnsi="Arial" w:cs="Arial"/>
          <w:b/>
          <w:bCs/>
          <w:color w:val="1F1F1F"/>
          <w:lang w:eastAsia="da-DK"/>
        </w:rPr>
        <w:t xml:space="preserve">REFERAT </w:t>
      </w:r>
      <w:r w:rsidR="005A278B">
        <w:rPr>
          <w:rFonts w:ascii="Arial" w:eastAsia="Times New Roman" w:hAnsi="Arial" w:cs="Arial"/>
          <w:b/>
          <w:bCs/>
          <w:color w:val="1F1F1F"/>
          <w:lang w:eastAsia="da-DK"/>
        </w:rPr>
        <w:t xml:space="preserve">fra afdelingsbestyrelsesmøde for Bellahøj I og II d. </w:t>
      </w:r>
      <w:r w:rsidRPr="00DD6D2C">
        <w:rPr>
          <w:rFonts w:ascii="Arial" w:eastAsia="Times New Roman" w:hAnsi="Arial" w:cs="Arial"/>
          <w:b/>
          <w:bCs/>
          <w:color w:val="1F1F1F"/>
          <w:lang w:eastAsia="da-DK"/>
        </w:rPr>
        <w:t xml:space="preserve">12. NOVEMBER </w:t>
      </w:r>
      <w:r w:rsidR="005A278B">
        <w:rPr>
          <w:rFonts w:ascii="Arial" w:eastAsia="Times New Roman" w:hAnsi="Arial" w:cs="Arial"/>
          <w:b/>
          <w:bCs/>
          <w:color w:val="1F1F1F"/>
          <w:lang w:eastAsia="da-DK"/>
        </w:rPr>
        <w:t>2024</w:t>
      </w:r>
    </w:p>
    <w:p w14:paraId="5797AF94" w14:textId="77777777" w:rsidR="00B72064" w:rsidRPr="00E92FCA" w:rsidRDefault="00B72064" w:rsidP="00DD6D2C">
      <w:pPr>
        <w:rPr>
          <w:rFonts w:ascii="Arial" w:eastAsia="Times New Roman" w:hAnsi="Arial" w:cs="Arial"/>
          <w:color w:val="1F1F1F"/>
          <w:lang w:eastAsia="da-DK"/>
        </w:rPr>
      </w:pPr>
    </w:p>
    <w:p w14:paraId="47400564" w14:textId="77777777" w:rsidR="00B72064" w:rsidRPr="00E92FCA" w:rsidRDefault="00B72064" w:rsidP="00B72064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color w:val="1F1F1F"/>
          <w:lang w:eastAsia="da-DK"/>
        </w:rPr>
        <w:t>Valg af ordstyrer /</w:t>
      </w:r>
      <w:r w:rsidRPr="00E92FCA">
        <w:rPr>
          <w:rFonts w:ascii="Arial" w:eastAsia="Times New Roman" w:hAnsi="Arial" w:cs="Arial"/>
          <w:i/>
          <w:iCs/>
          <w:color w:val="1F1F1F"/>
          <w:lang w:eastAsia="da-DK"/>
        </w:rPr>
        <w:t xml:space="preserve"> Fælles</w:t>
      </w:r>
      <w:r w:rsidRPr="00E92FCA">
        <w:rPr>
          <w:rFonts w:ascii="Arial" w:eastAsia="Times New Roman" w:hAnsi="Arial" w:cs="Arial"/>
          <w:color w:val="1F1F1F"/>
          <w:lang w:eastAsia="da-DK"/>
        </w:rPr>
        <w:t xml:space="preserve"> </w:t>
      </w:r>
    </w:p>
    <w:p w14:paraId="74A537E5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76242403" w14:textId="77777777" w:rsidR="00B72064" w:rsidRPr="00E92FCA" w:rsidRDefault="00B72064" w:rsidP="00B72064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color w:val="1F1F1F"/>
          <w:lang w:eastAsia="da-DK"/>
        </w:rPr>
        <w:t>Valg af referent /</w:t>
      </w:r>
      <w:r w:rsidRPr="00E92FCA">
        <w:rPr>
          <w:rFonts w:ascii="Arial" w:eastAsia="Times New Roman" w:hAnsi="Arial" w:cs="Arial"/>
          <w:i/>
          <w:iCs/>
          <w:color w:val="1F1F1F"/>
          <w:lang w:eastAsia="da-DK"/>
        </w:rPr>
        <w:t xml:space="preserve"> John Steen</w:t>
      </w:r>
    </w:p>
    <w:p w14:paraId="1AC7E34E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6E4C7C2F" w14:textId="015E53F7" w:rsidR="00B72064" w:rsidRPr="00E92FCA" w:rsidRDefault="00B72064" w:rsidP="00B72064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color w:val="1F1F1F"/>
          <w:lang w:eastAsia="da-DK"/>
        </w:rPr>
        <w:t xml:space="preserve">Godkendelse af referat fra oktober / </w:t>
      </w:r>
      <w:r w:rsidRPr="00E92FCA">
        <w:rPr>
          <w:rFonts w:ascii="Arial" w:eastAsia="Times New Roman" w:hAnsi="Arial" w:cs="Arial"/>
          <w:i/>
          <w:iCs/>
          <w:color w:val="1F1F1F"/>
          <w:lang w:eastAsia="da-DK"/>
        </w:rPr>
        <w:t>referat godkendt</w:t>
      </w:r>
    </w:p>
    <w:p w14:paraId="090E518F" w14:textId="77777777" w:rsidR="00E92FCA" w:rsidRPr="00E92FCA" w:rsidRDefault="00E92FCA" w:rsidP="00E92FCA">
      <w:pPr>
        <w:rPr>
          <w:rFonts w:ascii="Arial" w:eastAsia="Times New Roman" w:hAnsi="Arial" w:cs="Arial"/>
          <w:lang w:eastAsia="da-DK"/>
        </w:rPr>
      </w:pPr>
    </w:p>
    <w:p w14:paraId="1D199203" w14:textId="77777777" w:rsidR="00B72064" w:rsidRPr="00E92FCA" w:rsidRDefault="00B72064" w:rsidP="00B72064">
      <w:pPr>
        <w:pStyle w:val="Listeafsnit"/>
        <w:numPr>
          <w:ilvl w:val="0"/>
          <w:numId w:val="1"/>
        </w:numPr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color w:val="1F1F1F"/>
          <w:lang w:eastAsia="da-DK"/>
        </w:rPr>
        <w:t>Beboerhenvender – og andre henvendelser</w:t>
      </w:r>
    </w:p>
    <w:p w14:paraId="1B873E74" w14:textId="483DC330" w:rsidR="00B72064" w:rsidRPr="00E92FCA" w:rsidRDefault="00B72064" w:rsidP="00B72064">
      <w:pPr>
        <w:pStyle w:val="Listeafsnit"/>
        <w:rPr>
          <w:rFonts w:ascii="Arial" w:eastAsia="Times New Roman" w:hAnsi="Arial" w:cs="Arial"/>
          <w:color w:val="1F1F1F"/>
          <w:lang w:eastAsia="da-DK"/>
        </w:rPr>
      </w:pPr>
      <w:r w:rsidRPr="00E92FCA">
        <w:rPr>
          <w:rFonts w:ascii="Arial" w:eastAsia="Times New Roman" w:hAnsi="Arial" w:cs="Arial"/>
          <w:color w:val="1F1F1F"/>
          <w:lang w:eastAsia="da-DK"/>
        </w:rPr>
        <w:t xml:space="preserve">- Flere beboere giver udtryk for at de forladte og mørke huse (VBS 23,24,26 og 28) skaber utryghed og spørger om der kan gøres noget med mere lys i den mørke tid / </w:t>
      </w:r>
      <w:r w:rsidRPr="00E92FCA">
        <w:rPr>
          <w:rFonts w:ascii="Arial" w:eastAsia="Times New Roman" w:hAnsi="Arial" w:cs="Arial"/>
          <w:i/>
          <w:iCs/>
          <w:color w:val="1F1F1F"/>
          <w:lang w:eastAsia="da-DK"/>
        </w:rPr>
        <w:t>Afdelingsbestyrelsen undersøger mulighederne for forskellige former for belysning og er i dialog med flere aktører, der er interesserede i at lave noget med kunstnerisk belysning i stil med lysfestival.</w:t>
      </w:r>
    </w:p>
    <w:p w14:paraId="2E739BEB" w14:textId="77777777" w:rsidR="00B72064" w:rsidRPr="00E92FCA" w:rsidRDefault="00B72064" w:rsidP="00B72064">
      <w:pPr>
        <w:pStyle w:val="Listeafsnit"/>
        <w:rPr>
          <w:rFonts w:ascii="Arial" w:eastAsia="Times New Roman" w:hAnsi="Arial" w:cs="Arial"/>
          <w:color w:val="1F1F1F"/>
          <w:lang w:eastAsia="da-DK"/>
        </w:rPr>
      </w:pPr>
    </w:p>
    <w:p w14:paraId="24314D8E" w14:textId="4A3E8469" w:rsidR="00B72064" w:rsidRPr="00E92FCA" w:rsidRDefault="00B72064" w:rsidP="00B72064">
      <w:pPr>
        <w:pStyle w:val="Listeafsnit"/>
        <w:rPr>
          <w:rFonts w:ascii="Arial" w:eastAsia="Times New Roman" w:hAnsi="Arial" w:cs="Arial"/>
          <w:color w:val="1F1F1F"/>
          <w:lang w:eastAsia="da-DK"/>
        </w:rPr>
      </w:pPr>
      <w:r w:rsidRPr="00E92FCA">
        <w:rPr>
          <w:rFonts w:ascii="Arial" w:eastAsia="Times New Roman" w:hAnsi="Arial" w:cs="Arial"/>
          <w:color w:val="1F1F1F"/>
          <w:lang w:eastAsia="da-DK"/>
        </w:rPr>
        <w:t>- Henvendelser om genhusning, jura og beboernes rettigheder og tekniske undersøgelser og dokumentation for bygningernes tilstand /</w:t>
      </w:r>
      <w:r w:rsidRPr="00E92FCA">
        <w:rPr>
          <w:rFonts w:ascii="Arial" w:eastAsia="Times New Roman" w:hAnsi="Arial" w:cs="Arial"/>
          <w:i/>
          <w:iCs/>
          <w:color w:val="1F1F1F"/>
          <w:lang w:eastAsia="da-DK"/>
        </w:rPr>
        <w:t xml:space="preserve"> Flere beboere har spurgt vedr. genhusnings-muligheder på Bellahøj, deres rettigheder og fraflytningssyn, der som KAB oplyser vil være lempeligt. Der er stadig undren og interesse blandt beboerne vedr. bygningernes tilstand.</w:t>
      </w:r>
    </w:p>
    <w:p w14:paraId="1279097F" w14:textId="77777777" w:rsidR="00B72064" w:rsidRPr="00E92FCA" w:rsidRDefault="00B72064" w:rsidP="00B72064">
      <w:pPr>
        <w:pStyle w:val="Listeafsnit"/>
        <w:rPr>
          <w:rFonts w:ascii="Arial" w:eastAsia="Times New Roman" w:hAnsi="Arial" w:cs="Arial"/>
          <w:color w:val="1F1F1F"/>
          <w:lang w:eastAsia="da-DK"/>
        </w:rPr>
      </w:pPr>
    </w:p>
    <w:p w14:paraId="096620BC" w14:textId="03F3FBFC" w:rsidR="00E92FCA" w:rsidRPr="00E92FCA" w:rsidRDefault="00B72064" w:rsidP="00E92FCA">
      <w:pPr>
        <w:pStyle w:val="Listeafsnit"/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color w:val="1F1F1F"/>
          <w:lang w:eastAsia="da-DK"/>
        </w:rPr>
        <w:t xml:space="preserve">- Henvendelse om filmoptagelse i november / </w:t>
      </w:r>
      <w:r w:rsidR="00E92FCA" w:rsidRPr="00E92FCA">
        <w:rPr>
          <w:rFonts w:ascii="Arial" w:eastAsia="Times New Roman" w:hAnsi="Arial" w:cs="Arial"/>
          <w:i/>
          <w:iCs/>
          <w:color w:val="1F1F1F"/>
          <w:lang w:eastAsia="da-DK"/>
        </w:rPr>
        <w:t>København Film &amp; Foto har henvendt sig og fået kontakt med beboer, der stiller lejlighed til rådighed for filmoptagelse. Der vil desuden blive filmet på legepladsen mellem VBS 28 og 40.</w:t>
      </w:r>
      <w:r w:rsidR="00DD6D2C" w:rsidRPr="00E92FCA">
        <w:rPr>
          <w:rFonts w:ascii="Arial" w:eastAsia="Times New Roman" w:hAnsi="Arial" w:cs="Arial"/>
          <w:color w:val="1F1F1F"/>
          <w:lang w:eastAsia="da-DK"/>
        </w:rPr>
        <w:br/>
      </w:r>
      <w:r w:rsidR="00DD6D2C" w:rsidRPr="00E92FCA">
        <w:rPr>
          <w:rFonts w:ascii="Arial" w:eastAsia="Times New Roman" w:hAnsi="Arial" w:cs="Arial"/>
          <w:color w:val="1F1F1F"/>
          <w:lang w:eastAsia="da-DK"/>
        </w:rPr>
        <w:br/>
      </w:r>
      <w:r w:rsidR="00E92FCA" w:rsidRPr="00E92FCA">
        <w:rPr>
          <w:rFonts w:ascii="Arial" w:eastAsia="Times New Roman" w:hAnsi="Arial" w:cs="Arial"/>
          <w:lang w:eastAsia="da-DK"/>
        </w:rPr>
        <w:t>5) Møde med KAB/ Markvandring</w:t>
      </w:r>
      <w:r w:rsidR="00E92FCA">
        <w:rPr>
          <w:rFonts w:ascii="Arial" w:eastAsia="Times New Roman" w:hAnsi="Arial" w:cs="Arial"/>
          <w:lang w:eastAsia="da-DK"/>
        </w:rPr>
        <w:t>,</w:t>
      </w:r>
      <w:r w:rsidR="00E92FCA" w:rsidRPr="00E92FCA">
        <w:rPr>
          <w:rFonts w:ascii="Arial" w:eastAsia="Times New Roman" w:hAnsi="Arial" w:cs="Arial"/>
          <w:lang w:eastAsia="da-DK"/>
        </w:rPr>
        <w:t xml:space="preserve"> </w:t>
      </w:r>
      <w:r w:rsidR="00E92FCA">
        <w:rPr>
          <w:rFonts w:ascii="Arial" w:eastAsia="Times New Roman" w:hAnsi="Arial" w:cs="Arial"/>
          <w:lang w:eastAsia="da-DK"/>
        </w:rPr>
        <w:t>b</w:t>
      </w:r>
      <w:r w:rsidR="00E92FCA" w:rsidRPr="00E92FCA">
        <w:rPr>
          <w:rFonts w:ascii="Arial" w:eastAsia="Times New Roman" w:hAnsi="Arial" w:cs="Arial"/>
          <w:lang w:eastAsia="da-DK"/>
        </w:rPr>
        <w:t>udget</w:t>
      </w:r>
      <w:r w:rsidR="00E92FCA">
        <w:rPr>
          <w:rFonts w:ascii="Arial" w:eastAsia="Times New Roman" w:hAnsi="Arial" w:cs="Arial"/>
          <w:lang w:eastAsia="da-DK"/>
        </w:rPr>
        <w:t xml:space="preserve">  og regnskab / </w:t>
      </w:r>
      <w:r w:rsidR="00E92FCA" w:rsidRPr="00E92FCA">
        <w:rPr>
          <w:rFonts w:ascii="Arial" w:eastAsia="Times New Roman" w:hAnsi="Arial" w:cs="Arial"/>
          <w:i/>
          <w:iCs/>
          <w:lang w:eastAsia="da-DK"/>
        </w:rPr>
        <w:t>Afdelingsbestyrelsen fremsender spørgsmål til regnskab for 23/24 og mødes med KAB den 10. december kl.12 – 14 om dette.</w:t>
      </w:r>
    </w:p>
    <w:p w14:paraId="2E027A01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300F4A90" w14:textId="72F58623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lang w:eastAsia="da-DK"/>
        </w:rPr>
        <w:t>- Ny gulvbelægning i beboerlokalet</w:t>
      </w:r>
      <w:r>
        <w:rPr>
          <w:rFonts w:ascii="Arial" w:eastAsia="Times New Roman" w:hAnsi="Arial" w:cs="Arial"/>
          <w:lang w:eastAsia="da-DK"/>
        </w:rPr>
        <w:t xml:space="preserve"> /</w:t>
      </w:r>
      <w:r w:rsidRPr="00E92FCA">
        <w:rPr>
          <w:rFonts w:ascii="Arial" w:eastAsia="Times New Roman" w:hAnsi="Arial" w:cs="Arial"/>
          <w:i/>
          <w:iCs/>
          <w:lang w:eastAsia="da-DK"/>
        </w:rPr>
        <w:t>Den grønne og meget plettede gulvbelægning trænger til at blive skiftet ud. Det er planen at det sker i juleferien, hvor beboerlokalet ikke er i brug.</w:t>
      </w:r>
    </w:p>
    <w:p w14:paraId="55AC33C1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4A4A4ADB" w14:textId="79106A78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lang w:eastAsia="da-DK"/>
        </w:rPr>
        <w:t>6) Opsamling fra følgegruppemøde den 28. oktober</w:t>
      </w:r>
      <w:r>
        <w:rPr>
          <w:rFonts w:ascii="Arial" w:eastAsia="Times New Roman" w:hAnsi="Arial" w:cs="Arial"/>
          <w:lang w:eastAsia="da-DK"/>
        </w:rPr>
        <w:t xml:space="preserve"> / </w:t>
      </w:r>
      <w:r w:rsidRPr="008877D6">
        <w:rPr>
          <w:rFonts w:ascii="Arial" w:eastAsia="Times New Roman" w:hAnsi="Arial" w:cs="Arial"/>
          <w:i/>
          <w:iCs/>
          <w:lang w:eastAsia="da-DK"/>
        </w:rPr>
        <w:t xml:space="preserve">Følgegruppemødet var det foreløbigt sidste, da </w:t>
      </w:r>
      <w:proofErr w:type="spellStart"/>
      <w:r w:rsidRPr="008877D6">
        <w:rPr>
          <w:rFonts w:ascii="Arial" w:eastAsia="Times New Roman" w:hAnsi="Arial" w:cs="Arial"/>
          <w:i/>
          <w:iCs/>
          <w:lang w:eastAsia="da-DK"/>
        </w:rPr>
        <w:t>SAB´s</w:t>
      </w:r>
      <w:proofErr w:type="spellEnd"/>
      <w:r w:rsidRPr="008877D6">
        <w:rPr>
          <w:rFonts w:ascii="Arial" w:eastAsia="Times New Roman" w:hAnsi="Arial" w:cs="Arial"/>
          <w:i/>
          <w:iCs/>
          <w:lang w:eastAsia="da-DK"/>
        </w:rPr>
        <w:t xml:space="preserve"> styregruppe har sat afdelingsbestyrelsens repræsentanter og beboerne udenfor indflydelse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>.</w:t>
      </w:r>
    </w:p>
    <w:p w14:paraId="1F2681F0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23538784" w14:textId="75F9AF3C" w:rsidR="00E92FCA" w:rsidRPr="008877D6" w:rsidRDefault="00E92FCA" w:rsidP="00E92FCA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  <w:r w:rsidRPr="00E92FCA">
        <w:rPr>
          <w:rFonts w:ascii="Arial" w:eastAsia="Times New Roman" w:hAnsi="Arial" w:cs="Arial"/>
          <w:lang w:eastAsia="da-DK"/>
        </w:rPr>
        <w:t>7) Abonnement Landsforeningen By &amp; Land</w:t>
      </w:r>
      <w:r w:rsidR="008877D6">
        <w:rPr>
          <w:rFonts w:ascii="Arial" w:eastAsia="Times New Roman" w:hAnsi="Arial" w:cs="Arial"/>
          <w:lang w:eastAsia="da-DK"/>
        </w:rPr>
        <w:t xml:space="preserve"> / 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 xml:space="preserve">Afdelingsbestyrelsen besluttede at melde os ind i Landsforeningen By </w:t>
      </w:r>
      <w:r w:rsidR="008877D6">
        <w:rPr>
          <w:rFonts w:ascii="Arial" w:eastAsia="Times New Roman" w:hAnsi="Arial" w:cs="Arial"/>
          <w:i/>
          <w:iCs/>
          <w:lang w:eastAsia="da-DK"/>
        </w:rPr>
        <w:t>&amp;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 xml:space="preserve"> Land, i 2013 indsendte fredningsansøgning til Slots</w:t>
      </w:r>
      <w:r w:rsidR="008877D6">
        <w:rPr>
          <w:rFonts w:ascii="Arial" w:eastAsia="Times New Roman" w:hAnsi="Arial" w:cs="Arial"/>
          <w:i/>
          <w:iCs/>
          <w:lang w:eastAsia="da-DK"/>
        </w:rPr>
        <w:t>-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 xml:space="preserve"> og Kulturstyrelsen for hele Bellahøjbebyggelsen</w:t>
      </w:r>
      <w:r w:rsidR="008877D6">
        <w:rPr>
          <w:rFonts w:ascii="Arial" w:eastAsia="Times New Roman" w:hAnsi="Arial" w:cs="Arial"/>
          <w:i/>
          <w:iCs/>
          <w:lang w:eastAsia="da-DK"/>
        </w:rPr>
        <w:t>. By &amp; Land har anmodet SLKS og Det Særlige Bygningssyn om at behandle fredningsansøgningen. Det vil formodentlig ske i begyndelsen af 2025.</w:t>
      </w:r>
    </w:p>
    <w:p w14:paraId="568296B0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2BD7E826" w14:textId="77777777" w:rsidR="008877D6" w:rsidRDefault="00E92FCA" w:rsidP="00E92FCA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  <w:proofErr w:type="gramStart"/>
      <w:r w:rsidRPr="00E92FCA">
        <w:rPr>
          <w:rFonts w:ascii="Arial" w:eastAsia="Times New Roman" w:hAnsi="Arial" w:cs="Arial"/>
          <w:lang w:eastAsia="da-DK"/>
        </w:rPr>
        <w:t>8 )</w:t>
      </w:r>
      <w:proofErr w:type="gramEnd"/>
      <w:r w:rsidRPr="00E92FCA">
        <w:rPr>
          <w:rFonts w:ascii="Arial" w:eastAsia="Times New Roman" w:hAnsi="Arial" w:cs="Arial"/>
          <w:lang w:eastAsia="da-DK"/>
        </w:rPr>
        <w:t xml:space="preserve"> Orientering fra Fælles Have, Sammen om Bellahøj, Aktindsigter fra myndigheder m.m.</w:t>
      </w:r>
      <w:r w:rsidR="008877D6">
        <w:rPr>
          <w:rFonts w:ascii="Arial" w:eastAsia="Times New Roman" w:hAnsi="Arial" w:cs="Arial"/>
          <w:lang w:eastAsia="da-DK"/>
        </w:rPr>
        <w:t xml:space="preserve"> / 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 xml:space="preserve">Der henvises til referat fra Fælles Haves generalforsamling </w:t>
      </w:r>
    </w:p>
    <w:p w14:paraId="4B996D46" w14:textId="2536BA67" w:rsidR="008877D6" w:rsidRDefault="00000000" w:rsidP="008877D6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  <w:hyperlink r:id="rId5" w:history="1">
        <w:r w:rsidR="00675628" w:rsidRPr="009A7B9A">
          <w:rPr>
            <w:rStyle w:val="Hyperlink"/>
            <w:rFonts w:ascii="Arial" w:eastAsia="Times New Roman" w:hAnsi="Arial" w:cs="Arial"/>
            <w:i/>
            <w:iCs/>
            <w:lang w:eastAsia="da-DK"/>
          </w:rPr>
          <w:t>https://bellahoj.fsb.dk/bellahoej-faelles-have/</w:t>
        </w:r>
      </w:hyperlink>
    </w:p>
    <w:p w14:paraId="6A82CA63" w14:textId="77777777" w:rsidR="00675628" w:rsidRPr="008877D6" w:rsidRDefault="00675628" w:rsidP="008877D6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</w:p>
    <w:p w14:paraId="2E3D86C3" w14:textId="58BCF910" w:rsidR="00675628" w:rsidRPr="00675628" w:rsidRDefault="008877D6" w:rsidP="00675628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  <w:r w:rsidRPr="008877D6">
        <w:rPr>
          <w:rFonts w:ascii="Arial" w:eastAsia="Times New Roman" w:hAnsi="Arial" w:cs="Arial"/>
          <w:i/>
          <w:iCs/>
          <w:lang w:eastAsia="da-DK"/>
        </w:rPr>
        <w:lastRenderedPageBreak/>
        <w:t>Man kan også komme til siden ved at indtaste: fsb.dk/</w:t>
      </w:r>
      <w:proofErr w:type="spellStart"/>
      <w:r w:rsidRPr="008877D6">
        <w:rPr>
          <w:rFonts w:ascii="Arial" w:eastAsia="Times New Roman" w:hAnsi="Arial" w:cs="Arial"/>
          <w:i/>
          <w:iCs/>
          <w:lang w:eastAsia="da-DK"/>
        </w:rPr>
        <w:t>bellahojhave</w:t>
      </w:r>
      <w:proofErr w:type="spellEnd"/>
    </w:p>
    <w:p w14:paraId="0AA00683" w14:textId="77777777" w:rsidR="00675628" w:rsidRDefault="00675628" w:rsidP="008877D6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</w:p>
    <w:p w14:paraId="2CEB913B" w14:textId="55FDF4AA" w:rsidR="00675628" w:rsidRDefault="008877D6" w:rsidP="008877D6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  <w:r w:rsidRPr="008877D6">
        <w:rPr>
          <w:rFonts w:ascii="Arial" w:eastAsia="Times New Roman" w:hAnsi="Arial" w:cs="Arial"/>
          <w:i/>
          <w:iCs/>
          <w:lang w:eastAsia="da-DK"/>
        </w:rPr>
        <w:t xml:space="preserve"> </w:t>
      </w:r>
      <w:r w:rsidR="00675628">
        <w:rPr>
          <w:rFonts w:ascii="Arial" w:eastAsia="Times New Roman" w:hAnsi="Arial" w:cs="Arial"/>
          <w:i/>
          <w:iCs/>
          <w:lang w:eastAsia="da-DK"/>
        </w:rPr>
        <w:t xml:space="preserve">- </w:t>
      </w:r>
      <w:r>
        <w:rPr>
          <w:rFonts w:ascii="Arial" w:eastAsia="Times New Roman" w:hAnsi="Arial" w:cs="Arial"/>
          <w:i/>
          <w:iCs/>
          <w:lang w:eastAsia="da-DK"/>
        </w:rPr>
        <w:t>og</w:t>
      </w:r>
      <w:r w:rsidRPr="008877D6">
        <w:rPr>
          <w:rFonts w:ascii="Arial" w:eastAsia="Times New Roman" w:hAnsi="Arial" w:cs="Arial"/>
          <w:i/>
          <w:iCs/>
          <w:lang w:eastAsia="da-DK"/>
        </w:rPr>
        <w:t xml:space="preserve"> Sammen om Bellahøjs hjemmeside</w:t>
      </w:r>
      <w:r w:rsidR="00675628">
        <w:rPr>
          <w:rFonts w:ascii="Arial" w:eastAsia="Times New Roman" w:hAnsi="Arial" w:cs="Arial"/>
          <w:i/>
          <w:iCs/>
          <w:lang w:eastAsia="da-DK"/>
        </w:rPr>
        <w:t xml:space="preserve">: </w:t>
      </w:r>
      <w:hyperlink r:id="rId6" w:history="1">
        <w:r w:rsidR="00675628" w:rsidRPr="009A7B9A">
          <w:rPr>
            <w:rStyle w:val="Hyperlink"/>
            <w:rFonts w:ascii="Arial" w:eastAsia="Times New Roman" w:hAnsi="Arial" w:cs="Arial"/>
            <w:i/>
            <w:iCs/>
            <w:lang w:eastAsia="da-DK"/>
          </w:rPr>
          <w:t>http://sammenombellahoej.dk</w:t>
        </w:r>
      </w:hyperlink>
    </w:p>
    <w:p w14:paraId="62C3C745" w14:textId="77777777" w:rsidR="00675628" w:rsidRDefault="00675628" w:rsidP="008877D6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</w:p>
    <w:p w14:paraId="53352E50" w14:textId="185EEBC6" w:rsidR="00675628" w:rsidRPr="00675628" w:rsidRDefault="00675628" w:rsidP="00675628">
      <w:pPr>
        <w:rPr>
          <w:rFonts w:ascii="Arial" w:eastAsia="Times New Roman" w:hAnsi="Arial" w:cs="Arial"/>
          <w:i/>
          <w:iCs/>
          <w:lang w:eastAsia="da-DK"/>
        </w:rPr>
      </w:pPr>
      <w:r>
        <w:rPr>
          <w:rFonts w:ascii="Arial" w:eastAsia="Times New Roman" w:hAnsi="Arial" w:cs="Arial"/>
          <w:i/>
          <w:iCs/>
          <w:lang w:eastAsia="da-DK"/>
        </w:rPr>
        <w:t xml:space="preserve">          </w:t>
      </w:r>
      <w:r w:rsidRPr="00675628">
        <w:rPr>
          <w:rFonts w:ascii="Arial" w:eastAsia="Times New Roman" w:hAnsi="Arial" w:cs="Arial"/>
          <w:i/>
          <w:iCs/>
          <w:lang w:eastAsia="da-DK"/>
        </w:rPr>
        <w:t>Desuden k</w:t>
      </w:r>
      <w:r w:rsidR="008877D6" w:rsidRPr="00675628">
        <w:rPr>
          <w:rFonts w:ascii="Arial" w:eastAsia="Times New Roman" w:hAnsi="Arial" w:cs="Arial"/>
          <w:i/>
          <w:iCs/>
          <w:lang w:eastAsia="da-DK"/>
        </w:rPr>
        <w:t xml:space="preserve">ort orientering om seneste aktindsigt vedr. Landsbyggefonden og </w:t>
      </w:r>
      <w:proofErr w:type="spellStart"/>
      <w:r w:rsidR="008877D6" w:rsidRPr="00675628">
        <w:rPr>
          <w:rFonts w:ascii="Arial" w:eastAsia="Times New Roman" w:hAnsi="Arial" w:cs="Arial"/>
          <w:i/>
          <w:iCs/>
          <w:lang w:eastAsia="da-DK"/>
        </w:rPr>
        <w:t>SAB´s</w:t>
      </w:r>
      <w:proofErr w:type="spellEnd"/>
      <w:r w:rsidR="008877D6" w:rsidRPr="00675628">
        <w:rPr>
          <w:rFonts w:ascii="Arial" w:eastAsia="Times New Roman" w:hAnsi="Arial" w:cs="Arial"/>
          <w:i/>
          <w:iCs/>
          <w:lang w:eastAsia="da-DK"/>
        </w:rPr>
        <w:t xml:space="preserve"> </w:t>
      </w:r>
      <w:r w:rsidRPr="00675628">
        <w:rPr>
          <w:rFonts w:ascii="Arial" w:eastAsia="Times New Roman" w:hAnsi="Arial" w:cs="Arial"/>
          <w:i/>
          <w:iCs/>
          <w:lang w:eastAsia="da-DK"/>
        </w:rPr>
        <w:t xml:space="preserve">  </w:t>
      </w:r>
    </w:p>
    <w:p w14:paraId="6ADBBF91" w14:textId="0A9CFA14" w:rsidR="00E92FCA" w:rsidRPr="00675628" w:rsidRDefault="00675628" w:rsidP="00675628">
      <w:pPr>
        <w:rPr>
          <w:rFonts w:ascii="Arial" w:eastAsia="Times New Roman" w:hAnsi="Arial" w:cs="Arial"/>
          <w:i/>
          <w:iCs/>
          <w:lang w:eastAsia="da-DK"/>
        </w:rPr>
      </w:pPr>
      <w:r>
        <w:rPr>
          <w:rFonts w:ascii="Arial" w:eastAsia="Times New Roman" w:hAnsi="Arial" w:cs="Arial"/>
          <w:i/>
          <w:iCs/>
          <w:lang w:eastAsia="da-DK"/>
        </w:rPr>
        <w:t xml:space="preserve">          </w:t>
      </w:r>
      <w:r w:rsidR="008877D6" w:rsidRPr="00675628">
        <w:rPr>
          <w:rFonts w:ascii="Arial" w:eastAsia="Times New Roman" w:hAnsi="Arial" w:cs="Arial"/>
          <w:i/>
          <w:iCs/>
          <w:lang w:eastAsia="da-DK"/>
        </w:rPr>
        <w:t xml:space="preserve">aftale om sikkerhed i SAB-afdelingernes økonomi </w:t>
      </w:r>
      <w:proofErr w:type="spellStart"/>
      <w:r w:rsidR="008877D6" w:rsidRPr="00675628">
        <w:rPr>
          <w:rFonts w:ascii="Arial" w:eastAsia="Times New Roman" w:hAnsi="Arial" w:cs="Arial"/>
          <w:i/>
          <w:iCs/>
          <w:lang w:eastAsia="da-DK"/>
        </w:rPr>
        <w:t>ifm</w:t>
      </w:r>
      <w:proofErr w:type="spellEnd"/>
      <w:r w:rsidR="008877D6" w:rsidRPr="00675628">
        <w:rPr>
          <w:rFonts w:ascii="Arial" w:eastAsia="Times New Roman" w:hAnsi="Arial" w:cs="Arial"/>
          <w:i/>
          <w:iCs/>
          <w:lang w:eastAsia="da-DK"/>
        </w:rPr>
        <w:t xml:space="preserve"> </w:t>
      </w:r>
      <w:proofErr w:type="spellStart"/>
      <w:r w:rsidR="008877D6" w:rsidRPr="00675628">
        <w:rPr>
          <w:rFonts w:ascii="Arial" w:eastAsia="Times New Roman" w:hAnsi="Arial" w:cs="Arial"/>
          <w:i/>
          <w:iCs/>
          <w:lang w:eastAsia="da-DK"/>
        </w:rPr>
        <w:t>SAB´s</w:t>
      </w:r>
      <w:proofErr w:type="spellEnd"/>
      <w:r w:rsidR="008877D6" w:rsidRPr="00675628">
        <w:rPr>
          <w:rFonts w:ascii="Arial" w:eastAsia="Times New Roman" w:hAnsi="Arial" w:cs="Arial"/>
          <w:i/>
          <w:iCs/>
          <w:lang w:eastAsia="da-DK"/>
        </w:rPr>
        <w:t xml:space="preserve"> tab på 400 mio.kr.</w:t>
      </w:r>
      <w:r w:rsidR="008877D6" w:rsidRPr="00675628">
        <w:rPr>
          <w:rFonts w:ascii="Arial" w:eastAsia="Times New Roman" w:hAnsi="Arial" w:cs="Arial"/>
          <w:lang w:eastAsia="da-DK"/>
        </w:rPr>
        <w:t xml:space="preserve"> </w:t>
      </w:r>
    </w:p>
    <w:p w14:paraId="0B511185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4019C7E6" w14:textId="2B437B22" w:rsidR="00E92FCA" w:rsidRPr="008877D6" w:rsidRDefault="00E92FCA" w:rsidP="00E92FCA">
      <w:pPr>
        <w:pStyle w:val="Listeafsnit"/>
        <w:rPr>
          <w:rFonts w:ascii="Arial" w:eastAsia="Times New Roman" w:hAnsi="Arial" w:cs="Arial"/>
          <w:i/>
          <w:iCs/>
          <w:lang w:eastAsia="da-DK"/>
        </w:rPr>
      </w:pPr>
      <w:r w:rsidRPr="00E92FCA">
        <w:rPr>
          <w:rFonts w:ascii="Arial" w:eastAsia="Times New Roman" w:hAnsi="Arial" w:cs="Arial"/>
          <w:lang w:eastAsia="da-DK"/>
        </w:rPr>
        <w:t>- Områdemøde med SAB-ambassadør i Herlev den 20. november m fokus på principper for</w:t>
      </w:r>
      <w:r w:rsidR="00675628">
        <w:rPr>
          <w:rFonts w:ascii="Arial" w:eastAsia="Times New Roman" w:hAnsi="Arial" w:cs="Arial"/>
          <w:lang w:eastAsia="da-DK"/>
        </w:rPr>
        <w:t xml:space="preserve"> </w:t>
      </w:r>
      <w:r w:rsidRPr="00E92FCA">
        <w:rPr>
          <w:rFonts w:ascii="Arial" w:eastAsia="Times New Roman" w:hAnsi="Arial" w:cs="Arial"/>
          <w:lang w:eastAsia="da-DK"/>
        </w:rPr>
        <w:t>renovering og byggeri</w:t>
      </w:r>
      <w:r w:rsidR="00675628">
        <w:rPr>
          <w:rFonts w:ascii="Arial" w:eastAsia="Times New Roman" w:hAnsi="Arial" w:cs="Arial"/>
          <w:lang w:eastAsia="da-DK"/>
        </w:rPr>
        <w:t xml:space="preserve"> </w:t>
      </w:r>
      <w:r w:rsidR="008877D6">
        <w:rPr>
          <w:rFonts w:ascii="Arial" w:eastAsia="Times New Roman" w:hAnsi="Arial" w:cs="Arial"/>
          <w:lang w:eastAsia="da-DK"/>
        </w:rPr>
        <w:t xml:space="preserve">/ 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>Klaus og John Steen deltager.</w:t>
      </w:r>
    </w:p>
    <w:p w14:paraId="38169F51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56EABB52" w14:textId="7F1C83AA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lang w:eastAsia="da-DK"/>
        </w:rPr>
        <w:t xml:space="preserve">9) Kommende beboerinformation / 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 xml:space="preserve">Der inviteres til to blokmøder </w:t>
      </w:r>
      <w:r w:rsidR="00675628">
        <w:rPr>
          <w:rFonts w:ascii="Arial" w:eastAsia="Times New Roman" w:hAnsi="Arial" w:cs="Arial"/>
          <w:i/>
          <w:iCs/>
          <w:lang w:eastAsia="da-DK"/>
        </w:rPr>
        <w:t xml:space="preserve">i november 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>med æbleskiver i beboerlokalet.</w:t>
      </w:r>
    </w:p>
    <w:p w14:paraId="06210AEA" w14:textId="77777777" w:rsidR="00E92FCA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</w:p>
    <w:p w14:paraId="21CEB369" w14:textId="16C8F0DB" w:rsidR="00DD6D2C" w:rsidRPr="00E92FCA" w:rsidRDefault="00E92FCA" w:rsidP="00E92FCA">
      <w:pPr>
        <w:pStyle w:val="Listeafsnit"/>
        <w:rPr>
          <w:rFonts w:ascii="Arial" w:eastAsia="Times New Roman" w:hAnsi="Arial" w:cs="Arial"/>
          <w:lang w:eastAsia="da-DK"/>
        </w:rPr>
      </w:pPr>
      <w:r w:rsidRPr="00E92FCA">
        <w:rPr>
          <w:rFonts w:ascii="Arial" w:eastAsia="Times New Roman" w:hAnsi="Arial" w:cs="Arial"/>
          <w:lang w:eastAsia="da-DK"/>
        </w:rPr>
        <w:t>10) Evt.</w:t>
      </w:r>
      <w:r w:rsidR="008877D6">
        <w:rPr>
          <w:rFonts w:ascii="Arial" w:eastAsia="Times New Roman" w:hAnsi="Arial" w:cs="Arial"/>
          <w:lang w:eastAsia="da-DK"/>
        </w:rPr>
        <w:t xml:space="preserve"> / 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>Intet under dette punk</w:t>
      </w:r>
      <w:r w:rsidR="008877D6">
        <w:rPr>
          <w:rFonts w:ascii="Arial" w:eastAsia="Times New Roman" w:hAnsi="Arial" w:cs="Arial"/>
          <w:i/>
          <w:iCs/>
          <w:lang w:eastAsia="da-DK"/>
        </w:rPr>
        <w:t>t</w:t>
      </w:r>
      <w:r w:rsidR="008877D6" w:rsidRPr="008877D6">
        <w:rPr>
          <w:rFonts w:ascii="Arial" w:eastAsia="Times New Roman" w:hAnsi="Arial" w:cs="Arial"/>
          <w:i/>
          <w:iCs/>
          <w:lang w:eastAsia="da-DK"/>
        </w:rPr>
        <w:t>.</w:t>
      </w:r>
    </w:p>
    <w:p w14:paraId="11C592CC" w14:textId="77777777" w:rsidR="00DD6D2C" w:rsidRPr="00DD6D2C" w:rsidRDefault="00DD6D2C" w:rsidP="00DD6D2C">
      <w:pPr>
        <w:spacing w:before="100" w:beforeAutospacing="1" w:after="100" w:afterAutospacing="1"/>
        <w:rPr>
          <w:rFonts w:ascii="Helvetica" w:eastAsia="Times New Roman" w:hAnsi="Helvetica" w:cs="Times New Roman"/>
          <w:color w:val="1F1F1F"/>
          <w:sz w:val="21"/>
          <w:szCs w:val="21"/>
          <w:lang w:eastAsia="da-DK"/>
        </w:rPr>
      </w:pPr>
    </w:p>
    <w:p w14:paraId="7C1E696C" w14:textId="77777777" w:rsidR="00F44285" w:rsidRDefault="00F44285"/>
    <w:sectPr w:rsidR="00F44285" w:rsidSect="00311A7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5B8"/>
    <w:multiLevelType w:val="hybridMultilevel"/>
    <w:tmpl w:val="BCA0C8CC"/>
    <w:lvl w:ilvl="0" w:tplc="D6A2C608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color w:val="1F1F1F"/>
        <w:sz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8E8"/>
    <w:multiLevelType w:val="hybridMultilevel"/>
    <w:tmpl w:val="2D56C62E"/>
    <w:lvl w:ilvl="0" w:tplc="6B4229AC">
      <w:start w:val="8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63D7B95"/>
    <w:multiLevelType w:val="hybridMultilevel"/>
    <w:tmpl w:val="B7629AAE"/>
    <w:lvl w:ilvl="0" w:tplc="ADF083D2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011093">
    <w:abstractNumId w:val="0"/>
  </w:num>
  <w:num w:numId="2" w16cid:durableId="1498181761">
    <w:abstractNumId w:val="2"/>
  </w:num>
  <w:num w:numId="3" w16cid:durableId="146453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2C"/>
    <w:rsid w:val="000442D5"/>
    <w:rsid w:val="00311A79"/>
    <w:rsid w:val="005A278B"/>
    <w:rsid w:val="00675628"/>
    <w:rsid w:val="008877D6"/>
    <w:rsid w:val="00B72064"/>
    <w:rsid w:val="00DD6D2C"/>
    <w:rsid w:val="00E92FCA"/>
    <w:rsid w:val="00F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BF5FA"/>
  <w15:chartTrackingRefBased/>
  <w15:docId w15:val="{888C48BF-E592-BE43-876B-0A29542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DD6D2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DD6D2C"/>
    <w:rPr>
      <w:rFonts w:ascii="Times New Roman" w:eastAsia="Times New Roman" w:hAnsi="Times New Roman" w:cs="Times New Roman"/>
      <w:b/>
      <w:bCs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D6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DD6D2C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DD6D2C"/>
  </w:style>
  <w:style w:type="paragraph" w:styleId="Listeafsnit">
    <w:name w:val="List Paragraph"/>
    <w:basedOn w:val="Normal"/>
    <w:uiPriority w:val="34"/>
    <w:qFormat/>
    <w:rsid w:val="00B7206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7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menombellahoej.dk" TargetMode="External"/><Relationship Id="rId5" Type="http://schemas.openxmlformats.org/officeDocument/2006/relationships/hyperlink" Target="https://bellahoj.fsb.dk/bellahoej-faelles-ha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JohnSteen Johansen</dc:creator>
  <cp:keywords/>
  <dc:description/>
  <cp:lastModifiedBy>JohnSteen Johansen</cp:lastModifiedBy>
  <cp:revision>2</cp:revision>
  <dcterms:created xsi:type="dcterms:W3CDTF">2024-12-12T08:54:00Z</dcterms:created>
  <dcterms:modified xsi:type="dcterms:W3CDTF">2024-12-12T08:54:00Z</dcterms:modified>
</cp:coreProperties>
</file>